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DBBE" w14:textId="77777777" w:rsidR="00917F9E" w:rsidRDefault="00917F9E"/>
    <w:p w14:paraId="4FD8D426" w14:textId="77777777" w:rsidR="00917F9E" w:rsidRPr="008E07FB" w:rsidRDefault="00917F9E" w:rsidP="00917F9E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8E07FB">
        <w:rPr>
          <w:rFonts w:cstheme="minorHAnsi"/>
          <w:color w:val="000000" w:themeColor="text1"/>
          <w:sz w:val="24"/>
          <w:szCs w:val="24"/>
        </w:rPr>
        <w:t xml:space="preserve">Fiche Activité partenaires – Festival </w:t>
      </w:r>
      <w:proofErr w:type="spellStart"/>
      <w:r w:rsidRPr="008E07FB">
        <w:rPr>
          <w:rFonts w:cstheme="minorHAnsi"/>
          <w:color w:val="000000" w:themeColor="text1"/>
          <w:sz w:val="24"/>
          <w:szCs w:val="24"/>
        </w:rPr>
        <w:t>Provox</w:t>
      </w:r>
      <w:proofErr w:type="spellEnd"/>
    </w:p>
    <w:p w14:paraId="4C4FA4A0" w14:textId="77777777" w:rsidR="00917F9E" w:rsidRPr="001969DA" w:rsidRDefault="00917F9E" w:rsidP="00917F9E">
      <w:pPr>
        <w:rPr>
          <w:rFonts w:cstheme="minorHAnsi"/>
          <w:color w:val="000000" w:themeColor="text1"/>
          <w:sz w:val="28"/>
          <w:szCs w:val="28"/>
        </w:rPr>
      </w:pPr>
    </w:p>
    <w:p w14:paraId="266B5A67" w14:textId="464F0227" w:rsidR="00917F9E" w:rsidRPr="001969DA" w:rsidRDefault="00917F9E" w:rsidP="007006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>Un créneau de 9h30 à 1</w:t>
      </w:r>
      <w:r w:rsidR="007006F7">
        <w:rPr>
          <w:rFonts w:cstheme="minorHAnsi"/>
          <w:color w:val="000000" w:themeColor="text1"/>
          <w:sz w:val="24"/>
          <w:szCs w:val="24"/>
        </w:rPr>
        <w:t>0</w:t>
      </w:r>
      <w:r w:rsidRPr="001969DA">
        <w:rPr>
          <w:rFonts w:cstheme="minorHAnsi"/>
          <w:color w:val="000000" w:themeColor="text1"/>
          <w:sz w:val="24"/>
          <w:szCs w:val="24"/>
        </w:rPr>
        <w:t>h</w:t>
      </w:r>
      <w:r w:rsidR="007006F7">
        <w:rPr>
          <w:rFonts w:cstheme="minorHAnsi"/>
          <w:color w:val="000000" w:themeColor="text1"/>
          <w:sz w:val="24"/>
          <w:szCs w:val="24"/>
        </w:rPr>
        <w:t>3</w:t>
      </w:r>
      <w:r w:rsidRPr="001969DA">
        <w:rPr>
          <w:rFonts w:cstheme="minorHAnsi"/>
          <w:color w:val="000000" w:themeColor="text1"/>
          <w:sz w:val="24"/>
          <w:szCs w:val="24"/>
        </w:rPr>
        <w:t xml:space="preserve">0 le dimanche 26 janvier 2020 est réservé aux activités organisées par les membres actifs du groupe national de travail. </w:t>
      </w:r>
    </w:p>
    <w:p w14:paraId="7F77F7CF" w14:textId="77777777" w:rsidR="00917F9E" w:rsidRDefault="00917F9E" w:rsidP="007006F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 xml:space="preserve">Ces ateliers seront destinés aux jeunes présents lors du festival. Ils pourront s’y inscrire de façon volontaire la veille. </w:t>
      </w:r>
    </w:p>
    <w:p w14:paraId="386AAA99" w14:textId="77777777" w:rsidR="001969DA" w:rsidRDefault="001969DA" w:rsidP="007006F7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7 ateliers maximum seront sélectionnés pour le festival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Provox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14:paraId="6F1F86B9" w14:textId="77777777" w:rsidR="00917F9E" w:rsidRPr="001969DA" w:rsidRDefault="00917F9E" w:rsidP="00917F9E">
      <w:pPr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>Les conditions :</w:t>
      </w:r>
    </w:p>
    <w:p w14:paraId="27804A90" w14:textId="77777777" w:rsidR="00917F9E" w:rsidRPr="001969DA" w:rsidRDefault="00917F9E" w:rsidP="00917F9E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 xml:space="preserve">Organiser un atelier sur </w:t>
      </w:r>
      <w:r w:rsidRPr="001969DA">
        <w:rPr>
          <w:rFonts w:cstheme="minorHAnsi"/>
          <w:b/>
          <w:bCs/>
          <w:color w:val="000000" w:themeColor="text1"/>
          <w:sz w:val="24"/>
          <w:szCs w:val="24"/>
        </w:rPr>
        <w:t>un</w:t>
      </w:r>
      <w:r w:rsidR="001969DA" w:rsidRPr="001969DA">
        <w:rPr>
          <w:rFonts w:cstheme="minorHAnsi"/>
          <w:b/>
          <w:bCs/>
          <w:color w:val="000000" w:themeColor="text1"/>
          <w:sz w:val="24"/>
          <w:szCs w:val="24"/>
        </w:rPr>
        <w:t>/plusieurs</w:t>
      </w:r>
      <w:r w:rsidRPr="001969DA">
        <w:rPr>
          <w:rFonts w:cstheme="minorHAnsi"/>
          <w:b/>
          <w:bCs/>
          <w:color w:val="000000" w:themeColor="text1"/>
          <w:sz w:val="24"/>
          <w:szCs w:val="24"/>
        </w:rPr>
        <w:t xml:space="preserve"> des trois objectifs jeunesse de la campagne</w:t>
      </w:r>
      <w:r w:rsidRPr="001969D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FB94AC1" w14:textId="77777777" w:rsidR="00917F9E" w:rsidRPr="001969DA" w:rsidRDefault="00917F9E" w:rsidP="00917F9E">
      <w:pPr>
        <w:pStyle w:val="Paragraphedeliste"/>
        <w:rPr>
          <w:rFonts w:cstheme="minorHAnsi"/>
          <w:color w:val="000000" w:themeColor="text1"/>
          <w:sz w:val="24"/>
          <w:szCs w:val="24"/>
        </w:rPr>
      </w:pPr>
    </w:p>
    <w:p w14:paraId="0275C328" w14:textId="77777777" w:rsidR="00917F9E" w:rsidRPr="001969DA" w:rsidRDefault="00917F9E" w:rsidP="00917F9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BE69E5" wp14:editId="6AFCCA54">
            <wp:simplePos x="0" y="0"/>
            <wp:positionH relativeFrom="column">
              <wp:posOffset>2669540</wp:posOffset>
            </wp:positionH>
            <wp:positionV relativeFrom="paragraph">
              <wp:posOffset>60960</wp:posOffset>
            </wp:positionV>
            <wp:extent cx="2971800" cy="92392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9DA">
        <w:rPr>
          <w:rFonts w:cstheme="minorHAnsi"/>
          <w:color w:val="000000" w:themeColor="text1"/>
          <w:sz w:val="24"/>
          <w:szCs w:val="24"/>
        </w:rPr>
        <w:t xml:space="preserve">« Créer des opportunités pour les jeunesses, rurales » </w:t>
      </w:r>
    </w:p>
    <w:p w14:paraId="7ACC7E84" w14:textId="69BB1A12" w:rsidR="00917F9E" w:rsidRPr="001969DA" w:rsidRDefault="007006F7" w:rsidP="00917F9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>« Emploi</w:t>
      </w:r>
      <w:r w:rsidR="00917F9E" w:rsidRPr="001969DA">
        <w:rPr>
          <w:rFonts w:cstheme="minorHAnsi"/>
          <w:color w:val="000000" w:themeColor="text1"/>
          <w:sz w:val="24"/>
          <w:szCs w:val="24"/>
        </w:rPr>
        <w:t xml:space="preserve"> de qualité pour tous » </w:t>
      </w:r>
    </w:p>
    <w:p w14:paraId="121E7582" w14:textId="3B8875B8" w:rsidR="00917F9E" w:rsidRPr="001969DA" w:rsidRDefault="007006F7" w:rsidP="00917F9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>«</w:t>
      </w:r>
      <w:r w:rsidRPr="001969DA">
        <w:rPr>
          <w:rFonts w:cstheme="minorHAnsi"/>
          <w:sz w:val="24"/>
          <w:szCs w:val="24"/>
        </w:rPr>
        <w:t xml:space="preserve"> Travail</w:t>
      </w:r>
      <w:r w:rsidR="00917F9E" w:rsidRPr="001969DA">
        <w:rPr>
          <w:rFonts w:cstheme="minorHAnsi"/>
          <w:sz w:val="24"/>
          <w:szCs w:val="24"/>
        </w:rPr>
        <w:t xml:space="preserve"> jeunesse de qualité pour tous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F9E" w:rsidRPr="001969DA">
        <w:rPr>
          <w:rFonts w:cstheme="minorHAnsi"/>
          <w:color w:val="000000" w:themeColor="text1"/>
          <w:sz w:val="24"/>
          <w:szCs w:val="24"/>
        </w:rPr>
        <w:t xml:space="preserve">»  </w:t>
      </w:r>
    </w:p>
    <w:p w14:paraId="358EC7D5" w14:textId="77777777" w:rsidR="00917F9E" w:rsidRPr="001969DA" w:rsidRDefault="00917F9E" w:rsidP="00917F9E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969DA">
        <w:rPr>
          <w:rFonts w:cstheme="minorHAnsi"/>
          <w:color w:val="000000" w:themeColor="text1"/>
          <w:sz w:val="24"/>
          <w:szCs w:val="24"/>
        </w:rPr>
        <w:t xml:space="preserve">Organiser une </w:t>
      </w:r>
      <w:r w:rsidRPr="001969DA">
        <w:rPr>
          <w:rFonts w:cstheme="minorHAnsi"/>
          <w:b/>
          <w:bCs/>
          <w:color w:val="000000" w:themeColor="text1"/>
          <w:sz w:val="24"/>
          <w:szCs w:val="24"/>
        </w:rPr>
        <w:t>activité pédagogique ou ludique sur l’Europe</w:t>
      </w:r>
      <w:r w:rsidRPr="001969D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194F46B" w14:textId="77777777" w:rsidR="00917F9E" w:rsidRPr="001969DA" w:rsidRDefault="00917F9E" w:rsidP="00917F9E">
      <w:pPr>
        <w:pStyle w:val="Paragraphedeliste"/>
        <w:jc w:val="both"/>
        <w:rPr>
          <w:rFonts w:cstheme="minorHAnsi"/>
          <w:color w:val="FF0000"/>
          <w:sz w:val="24"/>
          <w:szCs w:val="24"/>
        </w:rPr>
      </w:pPr>
    </w:p>
    <w:p w14:paraId="0A719600" w14:textId="77777777" w:rsidR="001969DA" w:rsidRPr="001969DA" w:rsidRDefault="00917F9E" w:rsidP="001969DA">
      <w:pPr>
        <w:pStyle w:val="Paragraphedeliste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</w:rPr>
      </w:pPr>
      <w:r w:rsidRPr="001969DA">
        <w:rPr>
          <w:rFonts w:cstheme="minorHAnsi"/>
          <w:color w:val="FF0000"/>
          <w:sz w:val="24"/>
          <w:szCs w:val="24"/>
        </w:rPr>
        <w:t xml:space="preserve">Renvoyer </w:t>
      </w:r>
      <w:r w:rsidRPr="001969DA">
        <w:rPr>
          <w:rFonts w:cstheme="minorHAnsi"/>
          <w:b/>
          <w:bCs/>
          <w:color w:val="FF0000"/>
          <w:sz w:val="24"/>
          <w:szCs w:val="24"/>
        </w:rPr>
        <w:t>cette fiche activité avant le 6 décembre</w:t>
      </w:r>
      <w:r w:rsidRPr="001969DA">
        <w:rPr>
          <w:rFonts w:cstheme="minorHAnsi"/>
          <w:color w:val="FF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F9E" w:rsidRPr="001969DA" w14:paraId="49521178" w14:textId="77777777" w:rsidTr="00917F9E">
        <w:tc>
          <w:tcPr>
            <w:tcW w:w="9062" w:type="dxa"/>
          </w:tcPr>
          <w:p w14:paraId="42942B68" w14:textId="5F9378F9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>Nom de votre organisation</w:t>
            </w:r>
            <w:r w:rsidR="007006F7">
              <w:rPr>
                <w:rFonts w:cstheme="minorHAnsi"/>
                <w:sz w:val="24"/>
                <w:szCs w:val="24"/>
              </w:rPr>
              <w:t xml:space="preserve"> : </w:t>
            </w:r>
          </w:p>
        </w:tc>
      </w:tr>
      <w:tr w:rsidR="00917F9E" w:rsidRPr="001969DA" w14:paraId="5E22228F" w14:textId="77777777" w:rsidTr="00917F9E">
        <w:tc>
          <w:tcPr>
            <w:tcW w:w="9062" w:type="dxa"/>
          </w:tcPr>
          <w:p w14:paraId="6C74F684" w14:textId="64C8A2EC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69DA">
              <w:rPr>
                <w:rFonts w:cstheme="minorHAnsi"/>
                <w:sz w:val="24"/>
                <w:szCs w:val="24"/>
              </w:rPr>
              <w:t>Référent</w:t>
            </w:r>
            <w:r w:rsidR="007006F7">
              <w:rPr>
                <w:rFonts w:cstheme="minorHAnsi"/>
                <w:sz w:val="24"/>
                <w:szCs w:val="24"/>
              </w:rPr>
              <w:t>.e</w:t>
            </w:r>
            <w:proofErr w:type="spellEnd"/>
            <w:r w:rsidRPr="001969DA">
              <w:rPr>
                <w:rFonts w:cstheme="minorHAnsi"/>
                <w:sz w:val="24"/>
                <w:szCs w:val="24"/>
              </w:rPr>
              <w:t xml:space="preserve"> de votre activité :</w:t>
            </w:r>
          </w:p>
        </w:tc>
      </w:tr>
      <w:tr w:rsidR="00917F9E" w:rsidRPr="001969DA" w14:paraId="07770F67" w14:textId="77777777" w:rsidTr="00917F9E">
        <w:tc>
          <w:tcPr>
            <w:tcW w:w="9062" w:type="dxa"/>
          </w:tcPr>
          <w:p w14:paraId="5E94A47C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 xml:space="preserve">Courriel :   </w:t>
            </w:r>
          </w:p>
        </w:tc>
      </w:tr>
      <w:tr w:rsidR="007006F7" w:rsidRPr="001969DA" w14:paraId="54B526DA" w14:textId="77777777" w:rsidTr="00917F9E">
        <w:tc>
          <w:tcPr>
            <w:tcW w:w="9062" w:type="dxa"/>
          </w:tcPr>
          <w:p w14:paraId="5C200D90" w14:textId="2554A921" w:rsidR="007006F7" w:rsidRPr="001969DA" w:rsidRDefault="007006F7" w:rsidP="00917F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Numéro de téléphone : </w:t>
            </w:r>
          </w:p>
        </w:tc>
      </w:tr>
      <w:tr w:rsidR="00917F9E" w:rsidRPr="001969DA" w14:paraId="21A2F3E6" w14:textId="77777777" w:rsidTr="00917F9E">
        <w:tc>
          <w:tcPr>
            <w:tcW w:w="9062" w:type="dxa"/>
          </w:tcPr>
          <w:p w14:paraId="7D969A89" w14:textId="77777777" w:rsidR="00917F9E" w:rsidRPr="001969DA" w:rsidRDefault="00917F9E" w:rsidP="001969DA">
            <w:pPr>
              <w:tabs>
                <w:tab w:val="center" w:pos="4423"/>
              </w:tabs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 xml:space="preserve">Titre de votre atelier :  </w:t>
            </w:r>
            <w:r w:rsidR="001969DA" w:rsidRPr="001969DA">
              <w:rPr>
                <w:rFonts w:cstheme="minorHAnsi"/>
                <w:sz w:val="24"/>
                <w:szCs w:val="24"/>
              </w:rPr>
              <w:tab/>
            </w:r>
          </w:p>
          <w:p w14:paraId="15B37BD9" w14:textId="77777777" w:rsidR="001969DA" w:rsidRPr="001969DA" w:rsidRDefault="001969DA" w:rsidP="001969DA">
            <w:pPr>
              <w:tabs>
                <w:tab w:val="center" w:pos="44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17F9E" w:rsidRPr="001969DA" w14:paraId="47431A35" w14:textId="77777777" w:rsidTr="00917F9E">
        <w:tc>
          <w:tcPr>
            <w:tcW w:w="9062" w:type="dxa"/>
          </w:tcPr>
          <w:p w14:paraId="03737DA6" w14:textId="4BF41250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 xml:space="preserve">Nombre idéal de </w:t>
            </w:r>
            <w:proofErr w:type="spellStart"/>
            <w:r w:rsidRPr="001969DA">
              <w:rPr>
                <w:rFonts w:cstheme="minorHAnsi"/>
                <w:sz w:val="24"/>
                <w:szCs w:val="24"/>
              </w:rPr>
              <w:t>participant</w:t>
            </w:r>
            <w:r w:rsidR="007006F7">
              <w:rPr>
                <w:rFonts w:cstheme="minorHAnsi"/>
                <w:sz w:val="24"/>
                <w:szCs w:val="24"/>
              </w:rPr>
              <w:t>.</w:t>
            </w:r>
            <w:proofErr w:type="gramStart"/>
            <w:r w:rsidR="007006F7">
              <w:rPr>
                <w:rFonts w:cstheme="minorHAnsi"/>
                <w:sz w:val="24"/>
                <w:szCs w:val="24"/>
              </w:rPr>
              <w:t>e.</w:t>
            </w:r>
            <w:r w:rsidRPr="001969DA">
              <w:rPr>
                <w:rFonts w:cstheme="minorHAnsi"/>
                <w:sz w:val="24"/>
                <w:szCs w:val="24"/>
              </w:rPr>
              <w:t>s</w:t>
            </w:r>
            <w:proofErr w:type="spellEnd"/>
            <w:proofErr w:type="gramEnd"/>
            <w:r w:rsidRPr="001969DA">
              <w:rPr>
                <w:rFonts w:cstheme="minorHAnsi"/>
                <w:sz w:val="24"/>
                <w:szCs w:val="24"/>
              </w:rPr>
              <w:t> :</w:t>
            </w:r>
          </w:p>
          <w:p w14:paraId="00A7FA89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F9E" w:rsidRPr="001969DA" w14:paraId="67FBEBED" w14:textId="77777777" w:rsidTr="00917F9E">
        <w:tc>
          <w:tcPr>
            <w:tcW w:w="9062" w:type="dxa"/>
          </w:tcPr>
          <w:p w14:paraId="7451452F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>Objectifs de votre atelier</w:t>
            </w:r>
          </w:p>
          <w:p w14:paraId="6CD810E3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</w:p>
          <w:p w14:paraId="380CB533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</w:p>
          <w:p w14:paraId="5A902C2F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F9E" w:rsidRPr="001969DA" w14:paraId="2502224D" w14:textId="77777777" w:rsidTr="00917F9E">
        <w:tc>
          <w:tcPr>
            <w:tcW w:w="9062" w:type="dxa"/>
          </w:tcPr>
          <w:p w14:paraId="4696CFAB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>Petit descriptif du déroulé de votre atelier</w:t>
            </w:r>
          </w:p>
          <w:p w14:paraId="22A9B488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  <w:p w14:paraId="637F7DFA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  <w:p w14:paraId="2D10BEFB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  <w:p w14:paraId="767B70E2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  <w:p w14:paraId="78A675CD" w14:textId="77777777" w:rsidR="001969DA" w:rsidRPr="001969DA" w:rsidRDefault="001969DA" w:rsidP="00917F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F9E" w:rsidRPr="001969DA" w14:paraId="6FBFD502" w14:textId="77777777" w:rsidTr="00917F9E">
        <w:tc>
          <w:tcPr>
            <w:tcW w:w="9062" w:type="dxa"/>
          </w:tcPr>
          <w:p w14:paraId="5DEA9BF1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  <w:r w:rsidRPr="001969DA">
              <w:rPr>
                <w:rFonts w:cstheme="minorHAnsi"/>
                <w:sz w:val="24"/>
                <w:szCs w:val="24"/>
              </w:rPr>
              <w:t>Vos besoin</w:t>
            </w:r>
            <w:r w:rsidR="001969DA" w:rsidRPr="001969DA">
              <w:rPr>
                <w:rFonts w:cstheme="minorHAnsi"/>
                <w:sz w:val="24"/>
                <w:szCs w:val="24"/>
              </w:rPr>
              <w:t>s</w:t>
            </w:r>
            <w:r w:rsidRPr="001969DA">
              <w:rPr>
                <w:rFonts w:cstheme="minorHAnsi"/>
                <w:sz w:val="24"/>
                <w:szCs w:val="24"/>
              </w:rPr>
              <w:t xml:space="preserve"> en matériel :</w:t>
            </w:r>
          </w:p>
          <w:p w14:paraId="0C6D60B1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</w:p>
          <w:p w14:paraId="5B232E9B" w14:textId="77777777" w:rsidR="00917F9E" w:rsidRPr="001969DA" w:rsidRDefault="00917F9E" w:rsidP="00917F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80D6D3" w14:textId="7EEAF03F" w:rsidR="001969DA" w:rsidRPr="007006F7" w:rsidRDefault="001969DA" w:rsidP="007006F7">
      <w:pPr>
        <w:tabs>
          <w:tab w:val="left" w:pos="1365"/>
        </w:tabs>
        <w:rPr>
          <w:rFonts w:cstheme="minorHAnsi"/>
          <w:color w:val="000000" w:themeColor="text1"/>
          <w:sz w:val="24"/>
          <w:szCs w:val="24"/>
        </w:rPr>
      </w:pPr>
      <w:r w:rsidRPr="007006F7">
        <w:rPr>
          <w:rFonts w:cstheme="minorHAnsi"/>
          <w:color w:val="000000" w:themeColor="text1"/>
          <w:sz w:val="24"/>
          <w:szCs w:val="24"/>
        </w:rPr>
        <w:lastRenderedPageBreak/>
        <w:t xml:space="preserve"> </w:t>
      </w:r>
    </w:p>
    <w:sectPr w:rsidR="001969DA" w:rsidRPr="00700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FE69" w14:textId="77777777" w:rsidR="00917F9E" w:rsidRDefault="00917F9E" w:rsidP="00917F9E">
      <w:pPr>
        <w:spacing w:after="0" w:line="240" w:lineRule="auto"/>
      </w:pPr>
      <w:r>
        <w:separator/>
      </w:r>
    </w:p>
  </w:endnote>
  <w:endnote w:type="continuationSeparator" w:id="0">
    <w:p w14:paraId="79465793" w14:textId="77777777" w:rsidR="00917F9E" w:rsidRDefault="00917F9E" w:rsidP="0091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FCAB" w14:textId="77777777" w:rsidR="00917F9E" w:rsidRDefault="00917F9E" w:rsidP="00917F9E">
      <w:pPr>
        <w:spacing w:after="0" w:line="240" w:lineRule="auto"/>
      </w:pPr>
      <w:r>
        <w:separator/>
      </w:r>
    </w:p>
  </w:footnote>
  <w:footnote w:type="continuationSeparator" w:id="0">
    <w:p w14:paraId="0098ECE7" w14:textId="77777777" w:rsidR="00917F9E" w:rsidRDefault="00917F9E" w:rsidP="0091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0E8A" w14:textId="77777777" w:rsidR="00917F9E" w:rsidRDefault="00917F9E">
    <w:pPr>
      <w:pStyle w:val="En-tte"/>
    </w:pPr>
    <w:r w:rsidRPr="00116CD0">
      <w:rPr>
        <w:noProof/>
        <w:color w:val="33CCC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5DAA" wp14:editId="19930453">
              <wp:simplePos x="0" y="0"/>
              <wp:positionH relativeFrom="column">
                <wp:posOffset>-1076325</wp:posOffset>
              </wp:positionH>
              <wp:positionV relativeFrom="paragraph">
                <wp:posOffset>-495935</wp:posOffset>
              </wp:positionV>
              <wp:extent cx="10295407" cy="833850"/>
              <wp:effectExtent l="0" t="0" r="10795" b="23495"/>
              <wp:wrapNone/>
              <wp:docPr id="2" name="Organigramme : Procéd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295407" cy="833850"/>
                      </a:xfrm>
                      <a:prstGeom prst="flowChartProcess">
                        <a:avLst/>
                      </a:prstGeom>
                      <a:solidFill>
                        <a:srgbClr val="33CCCC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A8C92" id="_x0000_t109" coordsize="21600,21600" o:spt="109" path="m,l,21600r21600,l21600,xe">
              <v:stroke joinstyle="miter"/>
              <v:path gradientshapeok="t" o:connecttype="rect"/>
            </v:shapetype>
            <v:shape id="Organigramme : Procédé 2" o:spid="_x0000_s1026" type="#_x0000_t109" style="position:absolute;margin-left:-84.75pt;margin-top:-39.05pt;width:810.65pt;height:65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" fillcolor="#3cc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682"/>
    <w:multiLevelType w:val="hybridMultilevel"/>
    <w:tmpl w:val="0AFCD76A"/>
    <w:lvl w:ilvl="0" w:tplc="E0165C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A60"/>
    <w:multiLevelType w:val="hybridMultilevel"/>
    <w:tmpl w:val="E8B4ECAC"/>
    <w:lvl w:ilvl="0" w:tplc="DDCC5E58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56C"/>
    <w:multiLevelType w:val="hybridMultilevel"/>
    <w:tmpl w:val="9138B06C"/>
    <w:lvl w:ilvl="0" w:tplc="E0165C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E"/>
    <w:rsid w:val="001969DA"/>
    <w:rsid w:val="007006F7"/>
    <w:rsid w:val="008E07FB"/>
    <w:rsid w:val="009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16D"/>
  <w15:chartTrackingRefBased/>
  <w15:docId w15:val="{B5E51B42-145C-4BF6-A04D-06F0688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F9E"/>
  </w:style>
  <w:style w:type="paragraph" w:styleId="Pieddepage">
    <w:name w:val="footer"/>
    <w:basedOn w:val="Normal"/>
    <w:link w:val="PieddepageCar"/>
    <w:uiPriority w:val="99"/>
    <w:unhideWhenUsed/>
    <w:rsid w:val="0091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F9E"/>
  </w:style>
  <w:style w:type="paragraph" w:styleId="Paragraphedeliste">
    <w:name w:val="List Paragraph"/>
    <w:basedOn w:val="Normal"/>
    <w:uiPriority w:val="34"/>
    <w:qFormat/>
    <w:rsid w:val="00917F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cnajep cnajep</dc:creator>
  <cp:keywords/>
  <dc:description/>
  <cp:lastModifiedBy>cnajep cnajep</cp:lastModifiedBy>
  <cp:revision>3</cp:revision>
  <dcterms:created xsi:type="dcterms:W3CDTF">2019-10-29T15:25:00Z</dcterms:created>
  <dcterms:modified xsi:type="dcterms:W3CDTF">2019-10-30T13:54:00Z</dcterms:modified>
</cp:coreProperties>
</file>